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C096" w14:textId="77777777" w:rsidR="00975B1D" w:rsidRPr="00975B1D" w:rsidRDefault="00975B1D" w:rsidP="00975B1D">
      <w:pPr>
        <w:shd w:val="clear" w:color="auto" w:fill="FFFFFF"/>
        <w:rPr>
          <w:rFonts w:eastAsia="Times New Roman"/>
          <w:color w:val="000000" w:themeColor="text1"/>
        </w:rPr>
      </w:pPr>
      <w:r w:rsidRPr="00975B1D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Subject:</w:t>
      </w: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University of Southern California – </w:t>
      </w:r>
      <w:r w:rsidRPr="00975B1D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Organization Design Activation Workshop</w:t>
      </w: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– REQUEST TO ATTEND</w:t>
      </w:r>
    </w:p>
    <w:p w14:paraId="3D4E2198" w14:textId="77777777" w:rsidR="00975B1D" w:rsidRPr="00975B1D" w:rsidRDefault="00975B1D" w:rsidP="00975B1D">
      <w:pPr>
        <w:shd w:val="clear" w:color="auto" w:fill="FFFFFF"/>
        <w:rPr>
          <w:rFonts w:eastAsia="Times New Roman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796B9BA8" w14:textId="77777777" w:rsidR="00975B1D" w:rsidRPr="00975B1D" w:rsidRDefault="00975B1D" w:rsidP="00975B1D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[Managers name],</w:t>
      </w:r>
    </w:p>
    <w:p w14:paraId="303F7B43" w14:textId="77777777" w:rsidR="00975B1D" w:rsidRPr="00975B1D" w:rsidRDefault="00975B1D" w:rsidP="00975B1D">
      <w:pPr>
        <w:shd w:val="clear" w:color="auto" w:fill="FFFFFF"/>
        <w:rPr>
          <w:rFonts w:eastAsia="Times New Roman"/>
          <w:color w:val="000000" w:themeColor="text1"/>
        </w:rPr>
      </w:pPr>
    </w:p>
    <w:p w14:paraId="0E687D4E" w14:textId="77777777" w:rsidR="00975B1D" w:rsidRPr="00975B1D" w:rsidRDefault="00975B1D" w:rsidP="00975B1D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I am writing to request approval to attend the Strategic Organization Design Activation Workshop</w:t>
      </w:r>
      <w:r w:rsidRPr="00975B1D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,</w:t>
      </w: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offered by USC Marshall School of Business’ Center for Effective Organization (CEO)</w:t>
      </w:r>
    </w:p>
    <w:p w14:paraId="599BC325" w14:textId="77777777" w:rsidR="00975B1D" w:rsidRPr="00975B1D" w:rsidRDefault="00975B1D" w:rsidP="00975B1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</w:rPr>
        <w:t>Dates: June 11-13, 2024</w:t>
      </w:r>
    </w:p>
    <w:p w14:paraId="479A49EB" w14:textId="77777777" w:rsidR="00975B1D" w:rsidRPr="00975B1D" w:rsidRDefault="00975B1D" w:rsidP="00975B1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</w:rPr>
        <w:t xml:space="preserve">Location: University of Southern California, Los Angeles, CA </w:t>
      </w:r>
    </w:p>
    <w:p w14:paraId="0512904B" w14:textId="77777777" w:rsidR="00975B1D" w:rsidRPr="00975B1D" w:rsidRDefault="00975B1D" w:rsidP="00975B1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</w:rPr>
        <w:t xml:space="preserve">Non-Sponsor Company Cost: $4,100 </w:t>
      </w:r>
    </w:p>
    <w:p w14:paraId="34365182" w14:textId="77777777" w:rsidR="00975B1D" w:rsidRPr="00975B1D" w:rsidRDefault="00975B1D" w:rsidP="00975B1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</w:rPr>
        <w:t>Sponsor Company Cost: $3,300</w:t>
      </w:r>
    </w:p>
    <w:p w14:paraId="22E1ADE9" w14:textId="77777777" w:rsidR="00975B1D" w:rsidRDefault="00975B1D" w:rsidP="00975B1D">
      <w:pPr>
        <w:ind w:left="360"/>
        <w:rPr>
          <w:rFonts w:ascii="Calibri" w:eastAsia="Times New Roman" w:hAnsi="Calibri" w:cs="Calibri"/>
          <w:color w:val="333333"/>
        </w:rPr>
      </w:pPr>
    </w:p>
    <w:p w14:paraId="46D99AA3" w14:textId="77777777" w:rsidR="00975B1D" w:rsidRPr="00975B1D" w:rsidRDefault="00975B1D" w:rsidP="00975B1D">
      <w:pPr>
        <w:ind w:left="360"/>
        <w:rPr>
          <w:rFonts w:ascii="Calibri" w:eastAsia="Times New Roman" w:hAnsi="Calibri" w:cs="Calibri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</w:rPr>
        <w:t>Note: If</w:t>
      </w:r>
      <w:r w:rsidRPr="00975B1D">
        <w:rPr>
          <w:rFonts w:ascii="Calibri" w:hAnsi="Calibri" w:cs="Calibri"/>
          <w:color w:val="000000" w:themeColor="text1"/>
        </w:rPr>
        <w:t xml:space="preserve"> you are not sure if you are with a Sponsor organization, please contact Vivian Jimenez at</w:t>
      </w:r>
      <w:r w:rsidRPr="00975B1D">
        <w:rPr>
          <w:rStyle w:val="apple-converted-space"/>
          <w:rFonts w:ascii="Calibri" w:hAnsi="Calibri" w:cs="Calibri"/>
          <w:color w:val="000000" w:themeColor="text1"/>
        </w:rPr>
        <w:t> </w:t>
      </w:r>
      <w:hyperlink r:id="rId5" w:tooltip="mailto:vivianji@marshall.usc.edu" w:history="1">
        <w:r w:rsidRPr="00252191">
          <w:rPr>
            <w:rStyle w:val="Hyperlink"/>
            <w:rFonts w:ascii="Calibri" w:hAnsi="Calibri" w:cs="Calibri"/>
            <w:color w:val="0078D7"/>
          </w:rPr>
          <w:t>vivianji@marshall.usc.edu</w:t>
        </w:r>
      </w:hyperlink>
      <w:r w:rsidRPr="00252191">
        <w:rPr>
          <w:rStyle w:val="apple-converted-space"/>
          <w:rFonts w:ascii="Calibri" w:hAnsi="Calibri" w:cs="Calibri"/>
          <w:color w:val="212121"/>
        </w:rPr>
        <w:t> </w:t>
      </w:r>
      <w:r w:rsidRPr="00975B1D">
        <w:rPr>
          <w:rFonts w:ascii="Calibri" w:hAnsi="Calibri" w:cs="Calibri"/>
          <w:color w:val="000000" w:themeColor="text1"/>
        </w:rPr>
        <w:t>to check your sponsorship status.</w:t>
      </w:r>
      <w:r w:rsidRPr="00975B1D">
        <w:rPr>
          <w:rFonts w:ascii="Calibri" w:eastAsia="Times New Roman" w:hAnsi="Calibri" w:cs="Calibri"/>
          <w:color w:val="000000" w:themeColor="text1"/>
        </w:rPr>
        <w:br/>
      </w:r>
    </w:p>
    <w:p w14:paraId="250E34A3" w14:textId="77777777" w:rsidR="00975B1D" w:rsidRPr="00975B1D" w:rsidRDefault="00975B1D" w:rsidP="00975B1D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I attended the first course, Strategic Organization Design in [INSERT DATE] and by completing this second course I will be awarded a Strategic Organization Design Certificate. For over 40 years, CEO has been a leader in the field of organization design and to become certified through this institution would not only be beneficial for me professionally but also deepen the expertise I can apply here at [INSERT COMPANY NAME.]</w:t>
      </w:r>
    </w:p>
    <w:p w14:paraId="2D060764" w14:textId="77777777" w:rsidR="00975B1D" w:rsidRPr="00975B1D" w:rsidRDefault="00975B1D" w:rsidP="00975B1D">
      <w:pP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14:paraId="5B564751" w14:textId="77777777" w:rsidR="00975B1D" w:rsidRPr="00975B1D" w:rsidRDefault="00975B1D" w:rsidP="00975B1D">
      <w:pPr>
        <w:rPr>
          <w:rFonts w:eastAsia="Times New Roman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This workshop focuses on:</w:t>
      </w:r>
    </w:p>
    <w:p w14:paraId="17FACCEA" w14:textId="77777777" w:rsidR="00975B1D" w:rsidRPr="00975B1D" w:rsidRDefault="00975B1D" w:rsidP="00975B1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</w:pPr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 xml:space="preserve">Ensuring designs are fully implemented – beyond just the announcing of </w:t>
      </w:r>
      <w:proofErr w:type="gramStart"/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>changes</w:t>
      </w:r>
      <w:proofErr w:type="gramEnd"/>
    </w:p>
    <w:p w14:paraId="0B93E25C" w14:textId="77777777" w:rsidR="00975B1D" w:rsidRPr="00975B1D" w:rsidRDefault="00975B1D" w:rsidP="00975B1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</w:pPr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 xml:space="preserve">Design orchestration – how to coordinate multiple design/transformation efforts occurring across the </w:t>
      </w:r>
      <w:proofErr w:type="gramStart"/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>enterprise</w:t>
      </w:r>
      <w:proofErr w:type="gramEnd"/>
    </w:p>
    <w:p w14:paraId="435FA37C" w14:textId="77777777" w:rsidR="00975B1D" w:rsidRPr="00975B1D" w:rsidRDefault="00975B1D" w:rsidP="00975B1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</w:pPr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>How to effectively apply org design tools and frameworks to micro-design deeper in the organization</w:t>
      </w:r>
    </w:p>
    <w:p w14:paraId="470FB180" w14:textId="77777777" w:rsidR="00975B1D" w:rsidRPr="00975B1D" w:rsidRDefault="00975B1D" w:rsidP="00975B1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</w:pPr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>How to sustain and govern the design changes and implement organization health checks</w:t>
      </w:r>
    </w:p>
    <w:p w14:paraId="40195317" w14:textId="77777777" w:rsidR="00975B1D" w:rsidRPr="00975B1D" w:rsidRDefault="00975B1D" w:rsidP="00975B1D">
      <w:pPr>
        <w:numPr>
          <w:ilvl w:val="0"/>
          <w:numId w:val="2"/>
        </w:numPr>
        <w:textAlignment w:val="baseline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</w:pPr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 xml:space="preserve">Understanding how to influence and manage design fatigue and </w:t>
      </w:r>
      <w:proofErr w:type="gramStart"/>
      <w:r w:rsidRPr="00975B1D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ko-KR" w:bidi="th-TH"/>
        </w:rPr>
        <w:t>resistance</w:t>
      </w:r>
      <w:proofErr w:type="gramEnd"/>
    </w:p>
    <w:p w14:paraId="26958029" w14:textId="77777777" w:rsidR="00975B1D" w:rsidRPr="00975B1D" w:rsidRDefault="00975B1D" w:rsidP="00975B1D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0626076" w14:textId="77777777" w:rsidR="00975B1D" w:rsidRPr="009A52D3" w:rsidRDefault="00975B1D" w:rsidP="00975B1D">
      <w:pPr>
        <w:shd w:val="clear" w:color="auto" w:fill="FFFFFF"/>
        <w:rPr>
          <w:rFonts w:eastAsia="Times New Roman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More details on the workshop can be found here</w:t>
      </w:r>
      <w:r>
        <w:rPr>
          <w:rFonts w:ascii="Calibri" w:eastAsia="Times New Roman" w:hAnsi="Calibri" w:cs="Calibri"/>
          <w:color w:val="333333"/>
          <w:sz w:val="22"/>
          <w:szCs w:val="22"/>
        </w:rPr>
        <w:t xml:space="preserve">: </w:t>
      </w:r>
      <w:proofErr w:type="gramStart"/>
      <w:r w:rsidRPr="00C85EF8">
        <w:rPr>
          <w:rFonts w:ascii="Calibri" w:eastAsia="Times New Roman" w:hAnsi="Calibri" w:cs="Calibri"/>
          <w:color w:val="333333"/>
          <w:sz w:val="22"/>
          <w:szCs w:val="22"/>
        </w:rPr>
        <w:t>https://ceo.usc.edu/event/strategic-organization-design-activation/</w:t>
      </w:r>
      <w:proofErr w:type="gramEnd"/>
    </w:p>
    <w:p w14:paraId="691B7837" w14:textId="77777777" w:rsidR="00975B1D" w:rsidRDefault="00975B1D" w:rsidP="00975B1D">
      <w:pPr>
        <w:shd w:val="clear" w:color="auto" w:fill="FFFFFF"/>
        <w:rPr>
          <w:rFonts w:ascii="Calibri" w:eastAsia="Times New Roman" w:hAnsi="Calibri" w:cs="Calibri"/>
          <w:color w:val="333333"/>
          <w:sz w:val="22"/>
          <w:szCs w:val="22"/>
        </w:rPr>
      </w:pPr>
    </w:p>
    <w:p w14:paraId="5DDFBEA7" w14:textId="77777777" w:rsidR="00975B1D" w:rsidRPr="00975B1D" w:rsidRDefault="00975B1D" w:rsidP="00975B1D">
      <w:pPr>
        <w:shd w:val="clear" w:color="auto" w:fill="FFFFFF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Thank you for considering this request.</w:t>
      </w:r>
    </w:p>
    <w:p w14:paraId="6BA2035A" w14:textId="77777777" w:rsidR="00975B1D" w:rsidRPr="00975B1D" w:rsidRDefault="00975B1D" w:rsidP="00975B1D">
      <w:pPr>
        <w:shd w:val="clear" w:color="auto" w:fill="FFFFFF"/>
        <w:rPr>
          <w:rFonts w:eastAsia="Times New Roman"/>
          <w:color w:val="000000" w:themeColor="text1"/>
        </w:rPr>
      </w:pPr>
    </w:p>
    <w:p w14:paraId="4167891C" w14:textId="77777777" w:rsidR="00975B1D" w:rsidRPr="00975B1D" w:rsidRDefault="00975B1D" w:rsidP="00975B1D">
      <w:pPr>
        <w:shd w:val="clear" w:color="auto" w:fill="FFFFFF"/>
        <w:rPr>
          <w:rFonts w:eastAsia="Times New Roman"/>
          <w:color w:val="000000" w:themeColor="text1"/>
        </w:rPr>
      </w:pPr>
      <w:r w:rsidRPr="00975B1D">
        <w:rPr>
          <w:rFonts w:ascii="Calibri" w:eastAsia="Times New Roman" w:hAnsi="Calibri" w:cs="Calibri"/>
          <w:color w:val="000000" w:themeColor="text1"/>
          <w:sz w:val="22"/>
          <w:szCs w:val="22"/>
        </w:rPr>
        <w:t>Regards</w:t>
      </w:r>
      <w:r w:rsidRPr="00975B1D">
        <w:rPr>
          <w:rFonts w:eastAsia="Times New Roman"/>
          <w:color w:val="000000" w:themeColor="text1"/>
        </w:rPr>
        <w:t>,</w:t>
      </w:r>
    </w:p>
    <w:p w14:paraId="3C03C2ED" w14:textId="77777777" w:rsidR="00975B1D" w:rsidRPr="00975B1D" w:rsidRDefault="00975B1D" w:rsidP="00975B1D">
      <w:pPr>
        <w:rPr>
          <w:rFonts w:asciiTheme="minorHAnsi" w:hAnsiTheme="minorHAnsi" w:cstheme="minorBidi"/>
          <w:color w:val="000000" w:themeColor="text1"/>
          <w:kern w:val="2"/>
          <w14:ligatures w14:val="standardContextual"/>
        </w:rPr>
      </w:pPr>
    </w:p>
    <w:p w14:paraId="7759CA12" w14:textId="77777777" w:rsidR="00975B1D" w:rsidRPr="00975B1D" w:rsidRDefault="00975B1D" w:rsidP="00975B1D">
      <w:pPr>
        <w:rPr>
          <w:rFonts w:asciiTheme="minorHAnsi" w:hAnsiTheme="minorHAnsi" w:cstheme="minorBidi"/>
          <w:color w:val="000000" w:themeColor="text1"/>
          <w:kern w:val="2"/>
          <w14:ligatures w14:val="standardContextual"/>
        </w:rPr>
      </w:pPr>
    </w:p>
    <w:p w14:paraId="119D85E5" w14:textId="77777777" w:rsidR="00000000" w:rsidRPr="00975B1D" w:rsidRDefault="00000000">
      <w:pPr>
        <w:rPr>
          <w:color w:val="000000" w:themeColor="text1"/>
        </w:rPr>
      </w:pPr>
    </w:p>
    <w:sectPr w:rsidR="00837FCE" w:rsidRPr="00975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0512"/>
    <w:multiLevelType w:val="hybridMultilevel"/>
    <w:tmpl w:val="6BF049F6"/>
    <w:lvl w:ilvl="0" w:tplc="15A226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36574"/>
    <w:multiLevelType w:val="multilevel"/>
    <w:tmpl w:val="CD3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89335274">
    <w:abstractNumId w:val="0"/>
  </w:num>
  <w:num w:numId="2" w16cid:durableId="1075738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1D"/>
    <w:rsid w:val="0071097E"/>
    <w:rsid w:val="00827BE6"/>
    <w:rsid w:val="0097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0495A"/>
  <w15:chartTrackingRefBased/>
  <w15:docId w15:val="{1DD54A40-D75F-2D44-AE7B-7A32C36C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B1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B1D"/>
  </w:style>
  <w:style w:type="character" w:styleId="Hyperlink">
    <w:name w:val="Hyperlink"/>
    <w:basedOn w:val="DefaultParagraphFont"/>
    <w:uiPriority w:val="99"/>
    <w:unhideWhenUsed/>
    <w:rsid w:val="00975B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B1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vianji@marshall.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Horist</dc:creator>
  <cp:keywords/>
  <dc:description/>
  <cp:lastModifiedBy>Rachel Horist</cp:lastModifiedBy>
  <cp:revision>1</cp:revision>
  <dcterms:created xsi:type="dcterms:W3CDTF">2023-12-15T00:51:00Z</dcterms:created>
  <dcterms:modified xsi:type="dcterms:W3CDTF">2023-12-15T00:52:00Z</dcterms:modified>
</cp:coreProperties>
</file>